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2E" w:rsidRDefault="000221CC" w:rsidP="000221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«</w:t>
      </w:r>
      <w:r w:rsidR="008E4B3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Қ</w:t>
      </w:r>
      <w:r w:rsidRPr="000221C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азақ фи</w:t>
      </w:r>
      <w:r w:rsidR="008E4B3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лологиясының жаңа бағыттары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»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өзіндік жұмыстар</w:t>
      </w:r>
      <w:r w:rsidR="00FC142E" w:rsidRPr="000221CC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0221CC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221CC" w:rsidRPr="000221CC">
              <w:rPr>
                <w:rFonts w:ascii="Times New Roman" w:hAnsi="Times New Roman" w:cs="Times New Roman"/>
                <w:b/>
                <w:bCs/>
                <w:lang w:val="kk-KZ"/>
              </w:rPr>
              <w:t>ӨЖ1.</w:t>
            </w:r>
          </w:p>
          <w:p w:rsidR="000221CC" w:rsidRPr="000221CC" w:rsidRDefault="000221CC" w:rsidP="000221C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w w:val="95"/>
                <w:lang w:val="kk-KZ"/>
              </w:rPr>
              <w:t xml:space="preserve">Әдебиеттанудағы </w:t>
            </w: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>методологиялық</w:t>
            </w:r>
          </w:p>
          <w:p w:rsidR="000221CC" w:rsidRPr="000221CC" w:rsidRDefault="000221CC" w:rsidP="000221CC">
            <w:pPr>
              <w:rPr>
                <w:rFonts w:ascii="Times New Roman" w:hAnsi="Times New Roman" w:cs="Times New Roman"/>
                <w:lang w:val="kk-KZ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мектептер тарихы </w:t>
            </w:r>
            <w:r w:rsidRPr="000221CC">
              <w:rPr>
                <w:rFonts w:ascii="Times New Roman" w:hAnsi="Times New Roman" w:cs="Times New Roman"/>
                <w:lang w:val="kk-KZ"/>
              </w:rPr>
              <w:t xml:space="preserve">  (талдау, реферат)</w:t>
            </w:r>
          </w:p>
          <w:p w:rsidR="000221CC" w:rsidRPr="004036C7" w:rsidRDefault="000221CC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4036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>ӨЖ 2.</w:t>
            </w:r>
            <w:r w:rsidR="004036C7" w:rsidRPr="004036C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Pr="000221CC" w:rsidRDefault="000221CC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w w:val="95"/>
                <w:lang w:val="kk-KZ"/>
              </w:rPr>
              <w:t xml:space="preserve">Әдебиеттанудағы </w:t>
            </w: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>ағымдар-бағыттар,  әдебиет теориясының зерттелуі</w:t>
            </w:r>
            <w:r w:rsidRPr="000221CC">
              <w:rPr>
                <w:rFonts w:ascii="Times New Roman" w:hAnsi="Times New Roman" w:cs="Times New Roman"/>
                <w:lang w:val="kk-KZ"/>
              </w:rPr>
              <w:t xml:space="preserve"> (топтық презентация)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3A" w:rsidRDefault="008E4B3A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3. </w:t>
            </w:r>
          </w:p>
          <w:p w:rsidR="000221CC" w:rsidRPr="000221CC" w:rsidRDefault="000221CC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221C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0221CC">
              <w:rPr>
                <w:rFonts w:ascii="Times New Roman" w:hAnsi="Times New Roman" w:cs="Times New Roman"/>
                <w:lang w:val="kk-KZ"/>
              </w:rPr>
              <w:t>оқытудың  ғылыми-тоериялық негіздері.  (сараптамалық жұмыс)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0221C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4. </w:t>
            </w:r>
          </w:p>
          <w:p w:rsidR="00FC142E" w:rsidRDefault="000221CC" w:rsidP="000221CC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Қазіргі әдебиеттану ғылымының </w:t>
            </w:r>
            <w:r w:rsidRPr="000221CC">
              <w:rPr>
                <w:rFonts w:ascii="Times New Roman" w:hAnsi="Times New Roman" w:cs="Times New Roman"/>
                <w:color w:val="000000" w:themeColor="text1"/>
                <w:spacing w:val="-3"/>
                <w:lang w:val="kk-KZ"/>
              </w:rPr>
              <w:t xml:space="preserve">даму </w:t>
            </w: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бағыттары </w:t>
            </w:r>
            <w:r w:rsidRPr="000221CC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5. </w:t>
            </w:r>
          </w:p>
          <w:p w:rsidR="000B4282" w:rsidRPr="000B4282" w:rsidRDefault="000B4282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B4282">
              <w:rPr>
                <w:rFonts w:ascii="Times New Roman" w:hAnsi="Times New Roman" w:cs="Times New Roman"/>
                <w:lang w:val="kk-KZ"/>
              </w:rPr>
              <w:t>Әдебиетті оқытудың инновациялық технологиялары</w:t>
            </w:r>
            <w:r w:rsidRPr="000B428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B4282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Докторанттар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4036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B4282" w:rsidRPr="000B4282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 w:rsidR="000B4282" w:rsidRPr="000B4282">
              <w:rPr>
                <w:rFonts w:ascii="Times New Roman" w:hAnsi="Times New Roman" w:cs="Times New Roman"/>
                <w:b/>
                <w:lang w:val="kk-KZ"/>
              </w:rPr>
              <w:t xml:space="preserve"> 6.</w:t>
            </w:r>
          </w:p>
          <w:p w:rsidR="000B4282" w:rsidRPr="000B4282" w:rsidRDefault="000B4282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B428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B4282">
              <w:rPr>
                <w:rFonts w:ascii="Times New Roman" w:hAnsi="Times New Roman" w:cs="Times New Roman"/>
                <w:lang w:val="kk-KZ"/>
              </w:rPr>
              <w:t>Жоғары оқу орындарында пәнді оқытудың кәсіби құзіреттілігі  (талдау, реферат)</w:t>
            </w:r>
          </w:p>
          <w:p w:rsidR="00FC142E" w:rsidRPr="000B4282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B4282" w:rsidRPr="000B4282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 w:rsidR="000B4282" w:rsidRPr="000B4282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="000B4282" w:rsidRPr="000B42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B4282" w:rsidRPr="000B4282" w:rsidRDefault="000B4282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0B4282">
              <w:rPr>
                <w:rFonts w:ascii="Times New Roman" w:hAnsi="Times New Roman" w:cs="Times New Roman"/>
                <w:lang w:val="kk-KZ"/>
              </w:rPr>
              <w:t xml:space="preserve">Жоғары оқу орындарында әдебиетті оқытудың </w:t>
            </w:r>
            <w:r w:rsidRPr="000B4282">
              <w:rPr>
                <w:rStyle w:val="FontStyle51"/>
                <w:noProof/>
                <w:sz w:val="24"/>
                <w:szCs w:val="24"/>
                <w:lang w:val="kk-KZ"/>
              </w:rPr>
              <w:t xml:space="preserve">әдіснамалық негіздері. </w:t>
            </w:r>
            <w:r w:rsidRPr="000B4282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0B4282" w:rsidRPr="000B4282" w:rsidRDefault="000B4282" w:rsidP="000B4282">
      <w:pPr>
        <w:rPr>
          <w:rFonts w:ascii="Times New Roman" w:hAnsi="Times New Roman" w:cs="Times New Roman"/>
          <w:b/>
          <w:lang w:val="kk-KZ"/>
        </w:rPr>
      </w:pPr>
      <w:r w:rsidRPr="000B4282">
        <w:rPr>
          <w:rFonts w:ascii="Times New Roman" w:hAnsi="Times New Roman" w:cs="Times New Roman"/>
          <w:b/>
          <w:lang w:val="kk-KZ"/>
        </w:rPr>
        <w:t>Әдебиеттер:</w:t>
      </w:r>
    </w:p>
    <w:p w:rsidR="000B4282" w:rsidRPr="000B4282" w:rsidRDefault="000B4282" w:rsidP="000B4282">
      <w:pPr>
        <w:widowControl w:val="0"/>
        <w:tabs>
          <w:tab w:val="left" w:pos="444"/>
        </w:tabs>
        <w:autoSpaceDE w:val="0"/>
        <w:autoSpaceDN w:val="0"/>
        <w:ind w:right="607"/>
        <w:jc w:val="both"/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1.Қазақ әдебиетінің тарихы: 10 томдық жинақ.– Алматы: Қазақпарат, 2006. – 3 т. – 528</w:t>
      </w:r>
      <w:r w:rsidRPr="000B428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0B4282">
        <w:rPr>
          <w:rFonts w:ascii="Times New Roman" w:hAnsi="Times New Roman" w:cs="Times New Roman"/>
          <w:lang w:val="kk-KZ"/>
        </w:rPr>
        <w:t>б.</w:t>
      </w:r>
    </w:p>
    <w:p w:rsidR="000B4282" w:rsidRPr="000B4282" w:rsidRDefault="000B4282" w:rsidP="000B4282">
      <w:pPr>
        <w:widowControl w:val="0"/>
        <w:tabs>
          <w:tab w:val="left" w:pos="444"/>
        </w:tabs>
        <w:autoSpaceDE w:val="0"/>
        <w:autoSpaceDN w:val="0"/>
        <w:ind w:right="607"/>
        <w:jc w:val="both"/>
        <w:rPr>
          <w:rFonts w:ascii="Times New Roman" w:hAnsi="Times New Roman" w:cs="Times New Roman"/>
          <w:lang w:val="ru-RU"/>
        </w:rPr>
      </w:pPr>
      <w:r w:rsidRPr="000B4282">
        <w:rPr>
          <w:rFonts w:ascii="Times New Roman" w:hAnsi="Times New Roman" w:cs="Times New Roman"/>
          <w:lang w:val="kk-KZ"/>
        </w:rPr>
        <w:t xml:space="preserve">2. Жанұзақова Қ.Т. Қазақ романтизмінің поэтикасы.  </w:t>
      </w:r>
      <w:r w:rsidRPr="000B4282">
        <w:rPr>
          <w:rFonts w:ascii="Times New Roman" w:hAnsi="Times New Roman" w:cs="Times New Roman"/>
          <w:lang w:val="ru-RU"/>
        </w:rPr>
        <w:t>/Монография. -</w:t>
      </w:r>
      <w:r w:rsidRPr="000B4282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0B4282">
        <w:rPr>
          <w:rFonts w:ascii="Times New Roman" w:hAnsi="Times New Roman" w:cs="Times New Roman"/>
          <w:lang w:val="ru-RU"/>
        </w:rPr>
        <w:t>Алматы:</w:t>
      </w:r>
    </w:p>
    <w:p w:rsidR="000B4282" w:rsidRPr="000B4282" w:rsidRDefault="000B4282" w:rsidP="000B4282">
      <w:pPr>
        <w:pStyle w:val="ad"/>
        <w:ind w:left="182"/>
        <w:rPr>
          <w:sz w:val="24"/>
          <w:szCs w:val="24"/>
          <w:lang w:val="ru-RU"/>
        </w:rPr>
      </w:pPr>
      <w:r w:rsidRPr="000B4282">
        <w:rPr>
          <w:sz w:val="24"/>
          <w:szCs w:val="24"/>
          <w:lang w:val="ru-RU"/>
        </w:rPr>
        <w:t>«</w:t>
      </w:r>
      <w:proofErr w:type="spellStart"/>
      <w:r w:rsidRPr="000B4282">
        <w:rPr>
          <w:sz w:val="24"/>
          <w:szCs w:val="24"/>
          <w:lang w:val="ru-RU"/>
        </w:rPr>
        <w:t>Бекқожанова</w:t>
      </w:r>
      <w:proofErr w:type="spellEnd"/>
      <w:r w:rsidRPr="000B4282">
        <w:rPr>
          <w:sz w:val="24"/>
          <w:szCs w:val="24"/>
          <w:lang w:val="ru-RU"/>
        </w:rPr>
        <w:t xml:space="preserve"> А.Г.», 2015. – 148 </w:t>
      </w:r>
      <w:proofErr w:type="spellStart"/>
      <w:r w:rsidRPr="000B4282">
        <w:rPr>
          <w:sz w:val="24"/>
          <w:szCs w:val="24"/>
          <w:lang w:val="ru-RU"/>
        </w:rPr>
        <w:t>б.т</w:t>
      </w:r>
      <w:proofErr w:type="spellEnd"/>
      <w:r w:rsidRPr="000B4282">
        <w:rPr>
          <w:sz w:val="24"/>
          <w:szCs w:val="24"/>
          <w:lang w:val="ru-RU"/>
        </w:rPr>
        <w:t xml:space="preserve">. </w:t>
      </w:r>
    </w:p>
    <w:p w:rsidR="000B4282" w:rsidRPr="000B4282" w:rsidRDefault="000B4282" w:rsidP="000B4282">
      <w:pPr>
        <w:widowControl w:val="0"/>
        <w:tabs>
          <w:tab w:val="left" w:pos="540"/>
        </w:tabs>
        <w:autoSpaceDE w:val="0"/>
        <w:autoSpaceDN w:val="0"/>
        <w:ind w:right="612"/>
        <w:jc w:val="both"/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3.Жанұзақова Қ.Т. Әдебиеттанудың</w:t>
      </w:r>
      <w:r w:rsidR="00D47568">
        <w:rPr>
          <w:rFonts w:ascii="Times New Roman" w:hAnsi="Times New Roman" w:cs="Times New Roman"/>
          <w:lang w:val="kk-KZ"/>
        </w:rPr>
        <w:t xml:space="preserve"> теориялық мәселелері.  /Оқулық</w:t>
      </w:r>
      <w:bookmarkStart w:id="0" w:name="_GoBack"/>
      <w:bookmarkEnd w:id="0"/>
      <w:r w:rsidRPr="000B4282">
        <w:rPr>
          <w:rFonts w:ascii="Times New Roman" w:hAnsi="Times New Roman" w:cs="Times New Roman"/>
          <w:lang w:val="kk-KZ"/>
        </w:rPr>
        <w:t xml:space="preserve">. «Қыздар университеті» баспасы, 2015. </w:t>
      </w:r>
    </w:p>
    <w:p w:rsidR="000B4282" w:rsidRPr="000B4282" w:rsidRDefault="000B4282" w:rsidP="000B4282">
      <w:pPr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4. Дәдебаев Ж. Қазіргі қазақ әдебиеті.-А: Қазақ универиситеті. 2002</w:t>
      </w:r>
    </w:p>
    <w:p w:rsidR="00A801DB" w:rsidRDefault="00A801DB" w:rsidP="000B4282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B4282" w:rsidRPr="000B4282" w:rsidRDefault="000B4282" w:rsidP="000B4282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B4282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0B4282" w:rsidRPr="000B4282" w:rsidRDefault="000B4282" w:rsidP="000B4282">
      <w:pPr>
        <w:widowControl w:val="0"/>
        <w:tabs>
          <w:tab w:val="left" w:pos="442"/>
        </w:tabs>
        <w:autoSpaceDE w:val="0"/>
        <w:autoSpaceDN w:val="0"/>
        <w:jc w:val="both"/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Әдебиет теориясы: Кіріспе.</w:t>
      </w:r>
      <w:r w:rsidRPr="000B4282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0B4282">
        <w:rPr>
          <w:rFonts w:ascii="Times New Roman" w:hAnsi="Times New Roman" w:cs="Times New Roman"/>
          <w:lang w:val="kk-KZ"/>
        </w:rPr>
        <w:t>М.Райан https://kitap.kz/book/adebiet-teoriyasy-kirispe</w:t>
      </w:r>
    </w:p>
    <w:p w:rsidR="000B4282" w:rsidRPr="000B4282" w:rsidRDefault="000A0872" w:rsidP="000B4282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8">
        <w:r w:rsidR="000B4282" w:rsidRPr="000B4282">
          <w:rPr>
            <w:rFonts w:ascii="Times New Roman" w:hAnsi="Times New Roman" w:cs="Times New Roman"/>
            <w:lang w:val="kk-KZ"/>
          </w:rPr>
          <w:t>http://bilimdiler.kz/</w:t>
        </w:r>
      </w:hyperlink>
    </w:p>
    <w:p w:rsidR="000B4282" w:rsidRPr="000B4282" w:rsidRDefault="000A0872" w:rsidP="000B4282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9">
        <w:r w:rsidR="000B4282" w:rsidRPr="000B4282">
          <w:rPr>
            <w:rFonts w:ascii="Times New Roman" w:hAnsi="Times New Roman" w:cs="Times New Roman"/>
            <w:lang w:val="kk-KZ"/>
          </w:rPr>
          <w:t>http://alemadebiety.kz/</w:t>
        </w:r>
      </w:hyperlink>
    </w:p>
    <w:p w:rsidR="000B4282" w:rsidRPr="000B4282" w:rsidRDefault="000A0872" w:rsidP="000B4282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0">
        <w:r w:rsidR="000B4282" w:rsidRPr="000B4282">
          <w:rPr>
            <w:rFonts w:ascii="Times New Roman" w:hAnsi="Times New Roman" w:cs="Times New Roman"/>
            <w:lang w:val="kk-KZ"/>
          </w:rPr>
          <w:t>http://kk.wikipedia.org/</w:t>
        </w:r>
      </w:hyperlink>
    </w:p>
    <w:p w:rsidR="000B4282" w:rsidRPr="000B4282" w:rsidRDefault="000A0872" w:rsidP="000B4282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1">
        <w:r w:rsidR="000B4282" w:rsidRPr="000B4282">
          <w:rPr>
            <w:rFonts w:ascii="Times New Roman" w:hAnsi="Times New Roman" w:cs="Times New Roman"/>
            <w:lang w:val="kk-KZ"/>
          </w:rPr>
          <w:t>http://adebiportal.kz/</w:t>
        </w:r>
      </w:hyperlink>
    </w:p>
    <w:sectPr w:rsidR="000B4282" w:rsidRPr="000B4282" w:rsidSect="00CD43A3">
      <w:headerReference w:type="even" r:id="rId12"/>
      <w:headerReference w:type="default" r:id="rId13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72" w:rsidRDefault="000A0872" w:rsidP="009E250C">
      <w:r>
        <w:separator/>
      </w:r>
    </w:p>
  </w:endnote>
  <w:endnote w:type="continuationSeparator" w:id="0">
    <w:p w:rsidR="000A0872" w:rsidRDefault="000A0872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72" w:rsidRDefault="000A0872" w:rsidP="009E250C">
      <w:r>
        <w:separator/>
      </w:r>
    </w:p>
  </w:footnote>
  <w:footnote w:type="continuationSeparator" w:id="0">
    <w:p w:rsidR="000A0872" w:rsidRDefault="000A0872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221CC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0872"/>
    <w:rsid w:val="000A2ECD"/>
    <w:rsid w:val="000A4C8C"/>
    <w:rsid w:val="000A6964"/>
    <w:rsid w:val="000A700C"/>
    <w:rsid w:val="000B4282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BD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3728D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E4B3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01DB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47568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A16B7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37811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F155-A4D5-4067-86C7-5E8A07FF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23</cp:revision>
  <cp:lastPrinted>2018-09-21T02:05:00Z</cp:lastPrinted>
  <dcterms:created xsi:type="dcterms:W3CDTF">2018-11-07T15:38:00Z</dcterms:created>
  <dcterms:modified xsi:type="dcterms:W3CDTF">2021-12-30T14:36:00Z</dcterms:modified>
</cp:coreProperties>
</file>